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06" w:rsidRDefault="00A93C51" w:rsidP="00A93C51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52FE631F" wp14:editId="042D8EE8">
            <wp:simplePos x="0" y="0"/>
            <wp:positionH relativeFrom="margin">
              <wp:align>right</wp:align>
            </wp:positionH>
            <wp:positionV relativeFrom="paragraph">
              <wp:posOffset>-325926</wp:posOffset>
            </wp:positionV>
            <wp:extent cx="934720" cy="832514"/>
            <wp:effectExtent l="0" t="0" r="0" b="5715"/>
            <wp:wrapNone/>
            <wp:docPr id="15" name="Picture 15" descr="Haeri Danshgah jad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aeri Danshgah jadid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82" cy="83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="00D633E8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BE6023">
        <w:rPr>
          <w:rFonts w:cs="B Nazanin" w:hint="cs"/>
          <w:b/>
          <w:bCs/>
          <w:sz w:val="24"/>
          <w:szCs w:val="24"/>
          <w:rtl/>
          <w:lang w:bidi="fa-IR"/>
        </w:rPr>
        <w:t xml:space="preserve">فرم درخواست بررسی مستندات برای انتخاب </w:t>
      </w:r>
      <w:r w:rsidR="007F7D06" w:rsidRPr="007F7D06">
        <w:rPr>
          <w:rFonts w:cs="B Nazanin" w:hint="cs"/>
          <w:b/>
          <w:bCs/>
          <w:sz w:val="24"/>
          <w:szCs w:val="24"/>
          <w:rtl/>
          <w:lang w:bidi="fa-IR"/>
        </w:rPr>
        <w:t>پژوهشگر برتر دانشگاه‌</w:t>
      </w:r>
      <w:r w:rsidR="00B4661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633E8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AB3108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D633E8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</w:t>
      </w:r>
    </w:p>
    <w:p w:rsidR="00A93C51" w:rsidRDefault="00A93C51" w:rsidP="008A1457">
      <w:pPr>
        <w:tabs>
          <w:tab w:val="left" w:pos="8295"/>
          <w:tab w:val="left" w:pos="8325"/>
        </w:tabs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:rsidR="007F7D06" w:rsidRPr="007F7D06" w:rsidRDefault="007F7D06" w:rsidP="00A93C51">
      <w:pPr>
        <w:tabs>
          <w:tab w:val="left" w:pos="8295"/>
          <w:tab w:val="left" w:pos="8325"/>
        </w:tabs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7F7D06">
        <w:rPr>
          <w:rFonts w:cs="B Nazanin" w:hint="cs"/>
          <w:b/>
          <w:bCs/>
          <w:sz w:val="28"/>
          <w:szCs w:val="28"/>
          <w:rtl/>
          <w:lang w:bidi="fa-IR"/>
        </w:rPr>
        <w:t>جدول شماره 1: مشخصات پژوهشگر</w:t>
      </w:r>
      <w:r w:rsidR="00D633E8">
        <w:rPr>
          <w:rFonts w:cs="B Nazanin" w:hint="cs"/>
          <w:b/>
          <w:bCs/>
          <w:sz w:val="28"/>
          <w:szCs w:val="28"/>
          <w:rtl/>
          <w:lang w:bidi="fa-IR"/>
        </w:rPr>
        <w:t xml:space="preserve"> متقاضی</w:t>
      </w:r>
    </w:p>
    <w:tbl>
      <w:tblPr>
        <w:tblStyle w:val="TableGrid"/>
        <w:bidiVisual/>
        <w:tblW w:w="11214" w:type="dxa"/>
        <w:tblInd w:w="54" w:type="dxa"/>
        <w:tblLook w:val="04A0" w:firstRow="1" w:lastRow="0" w:firstColumn="1" w:lastColumn="0" w:noHBand="0" w:noVBand="1"/>
      </w:tblPr>
      <w:tblGrid>
        <w:gridCol w:w="5454"/>
        <w:gridCol w:w="3046"/>
        <w:gridCol w:w="2714"/>
      </w:tblGrid>
      <w:tr w:rsidR="007F7D06" w:rsidTr="0093317D">
        <w:tc>
          <w:tcPr>
            <w:tcW w:w="5454" w:type="dxa"/>
          </w:tcPr>
          <w:p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پژوهشگر:</w:t>
            </w:r>
          </w:p>
        </w:tc>
        <w:tc>
          <w:tcPr>
            <w:tcW w:w="5760" w:type="dxa"/>
            <w:gridSpan w:val="2"/>
          </w:tcPr>
          <w:p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B466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مرکز پژوهشی</w:t>
            </w:r>
            <w:r w:rsidR="00D633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محل خدمت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B93CC7" w:rsidTr="00B93CC7">
        <w:tc>
          <w:tcPr>
            <w:tcW w:w="5454" w:type="dxa"/>
          </w:tcPr>
          <w:p w:rsidR="00B93CC7" w:rsidRDefault="00B93CC7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3046" w:type="dxa"/>
          </w:tcPr>
          <w:p w:rsidR="00B93CC7" w:rsidRDefault="00B93CC7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علمی:</w:t>
            </w:r>
          </w:p>
        </w:tc>
        <w:tc>
          <w:tcPr>
            <w:tcW w:w="2714" w:type="dxa"/>
          </w:tcPr>
          <w:p w:rsidR="00B93CC7" w:rsidRDefault="00B93CC7" w:rsidP="00B93CC7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F7D06" w:rsidTr="0093317D">
        <w:tc>
          <w:tcPr>
            <w:tcW w:w="5454" w:type="dxa"/>
          </w:tcPr>
          <w:p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همراه:</w:t>
            </w:r>
          </w:p>
        </w:tc>
        <w:tc>
          <w:tcPr>
            <w:tcW w:w="5760" w:type="dxa"/>
            <w:gridSpan w:val="2"/>
          </w:tcPr>
          <w:p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تحصیلی:</w:t>
            </w:r>
          </w:p>
        </w:tc>
      </w:tr>
      <w:tr w:rsidR="007F7D06" w:rsidTr="0093317D">
        <w:tc>
          <w:tcPr>
            <w:tcW w:w="5454" w:type="dxa"/>
          </w:tcPr>
          <w:p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پست الکترونیکی:</w:t>
            </w:r>
          </w:p>
        </w:tc>
        <w:tc>
          <w:tcPr>
            <w:tcW w:w="5760" w:type="dxa"/>
            <w:gridSpan w:val="2"/>
          </w:tcPr>
          <w:p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رشته تحصیلی:</w:t>
            </w:r>
          </w:p>
        </w:tc>
      </w:tr>
      <w:tr w:rsidR="007F7D06" w:rsidTr="0093317D">
        <w:tc>
          <w:tcPr>
            <w:tcW w:w="11214" w:type="dxa"/>
            <w:gridSpan w:val="3"/>
          </w:tcPr>
          <w:p w:rsidR="007F7D06" w:rsidRDefault="007F7D06" w:rsidP="002E64A2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سال برگزیده شدن به عنوان پژوهشگر</w:t>
            </w:r>
            <w:r w:rsidR="00022A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فناور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</w:t>
            </w:r>
            <w:r w:rsidR="00022A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</w:t>
            </w:r>
            <w:r w:rsidR="002E64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7F7D06" w:rsidRDefault="007F7D06" w:rsidP="00530B45">
      <w:pPr>
        <w:tabs>
          <w:tab w:val="left" w:pos="8295"/>
          <w:tab w:val="left" w:pos="8325"/>
        </w:tabs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7F7D06">
        <w:rPr>
          <w:rFonts w:cs="B Nazanin" w:hint="cs"/>
          <w:b/>
          <w:bCs/>
          <w:sz w:val="28"/>
          <w:szCs w:val="28"/>
          <w:rtl/>
          <w:lang w:bidi="fa-IR"/>
        </w:rPr>
        <w:t>جدول شم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7F7D06">
        <w:rPr>
          <w:rFonts w:cs="B Nazanin" w:hint="cs"/>
          <w:b/>
          <w:bCs/>
          <w:sz w:val="28"/>
          <w:szCs w:val="28"/>
          <w:rtl/>
          <w:lang w:bidi="fa-IR"/>
        </w:rPr>
        <w:t xml:space="preserve">ره 2: شاخص‌ها و امتیازات </w:t>
      </w:r>
      <w:r w:rsidR="008360AA">
        <w:rPr>
          <w:rFonts w:cs="B Nazanin" w:hint="cs"/>
          <w:b/>
          <w:bCs/>
          <w:sz w:val="28"/>
          <w:szCs w:val="28"/>
          <w:rtl/>
          <w:lang w:bidi="fa-IR"/>
        </w:rPr>
        <w:t>پ</w:t>
      </w:r>
      <w:r w:rsidRPr="007F7D06">
        <w:rPr>
          <w:rFonts w:cs="B Nazanin" w:hint="cs"/>
          <w:b/>
          <w:bCs/>
          <w:sz w:val="28"/>
          <w:szCs w:val="28"/>
          <w:rtl/>
          <w:lang w:bidi="fa-IR"/>
        </w:rPr>
        <w:t>ژوهشگر:</w:t>
      </w:r>
      <w:r w:rsidR="00B2750C">
        <w:rPr>
          <w:rFonts w:cs="B Nazanin" w:hint="cs"/>
          <w:b/>
          <w:bCs/>
          <w:sz w:val="28"/>
          <w:szCs w:val="28"/>
          <w:rtl/>
          <w:lang w:bidi="fa-IR"/>
        </w:rPr>
        <w:t xml:space="preserve"> (کلیه فعالیتهای انجام شده از 1/7/91 تا 1/7/95)</w:t>
      </w:r>
    </w:p>
    <w:tbl>
      <w:tblPr>
        <w:tblStyle w:val="TableGrid"/>
        <w:bidiVisual/>
        <w:tblW w:w="1120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992"/>
        <w:gridCol w:w="2741"/>
        <w:gridCol w:w="2078"/>
        <w:gridCol w:w="1418"/>
        <w:gridCol w:w="237"/>
        <w:gridCol w:w="401"/>
        <w:gridCol w:w="638"/>
        <w:gridCol w:w="708"/>
        <w:gridCol w:w="993"/>
        <w:gridCol w:w="994"/>
      </w:tblGrid>
      <w:tr w:rsidR="001407AB" w:rsidTr="00530B45">
        <w:trPr>
          <w:trHeight w:val="497"/>
        </w:trPr>
        <w:tc>
          <w:tcPr>
            <w:tcW w:w="992" w:type="dxa"/>
            <w:vMerge w:val="restart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4819" w:type="dxa"/>
            <w:gridSpan w:val="2"/>
            <w:vMerge w:val="restart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شاخص</w:t>
            </w:r>
          </w:p>
        </w:tc>
        <w:tc>
          <w:tcPr>
            <w:tcW w:w="1418" w:type="dxa"/>
            <w:vMerge w:val="restart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سقف امتیاز در واحد کار</w:t>
            </w:r>
          </w:p>
        </w:tc>
        <w:tc>
          <w:tcPr>
            <w:tcW w:w="1276" w:type="dxa"/>
            <w:gridSpan w:val="3"/>
            <w:vMerge w:val="restart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حداکثر امتیاز در هر شاخص برای چهارسال</w:t>
            </w:r>
          </w:p>
        </w:tc>
        <w:tc>
          <w:tcPr>
            <w:tcW w:w="708" w:type="dxa"/>
            <w:vMerge w:val="restart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هر شاخص</w:t>
            </w:r>
          </w:p>
        </w:tc>
        <w:tc>
          <w:tcPr>
            <w:tcW w:w="1987" w:type="dxa"/>
            <w:gridSpan w:val="2"/>
          </w:tcPr>
          <w:p w:rsidR="001407AB" w:rsidRPr="00A4123F" w:rsidRDefault="001407AB" w:rsidP="00A06D4A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  <w:r w:rsidR="00A06D4A" w:rsidRPr="00A06D4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(تقسیم امتیاز براساس جدول سهم همکاران آیین نامه ارتقاء</w:t>
            </w:r>
            <w:r w:rsidR="00844E1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که به پیوست می باشد</w:t>
            </w:r>
            <w:r w:rsidR="00A06D4A" w:rsidRPr="00A06D4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1407AB" w:rsidTr="00530B45">
        <w:trPr>
          <w:trHeight w:val="446"/>
        </w:trPr>
        <w:tc>
          <w:tcPr>
            <w:tcW w:w="992" w:type="dxa"/>
            <w:vMerge/>
          </w:tcPr>
          <w:p w:rsidR="001407AB" w:rsidRDefault="001407AB" w:rsidP="002A0B2D">
            <w:pPr>
              <w:tabs>
                <w:tab w:val="left" w:pos="8295"/>
                <w:tab w:val="left" w:pos="832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  <w:vMerge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gridSpan w:val="3"/>
            <w:vMerge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1407AB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 پیشنهادی متقاضی</w:t>
            </w:r>
          </w:p>
        </w:tc>
        <w:tc>
          <w:tcPr>
            <w:tcW w:w="994" w:type="dxa"/>
          </w:tcPr>
          <w:p w:rsidR="001407AB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کمیته بررسی کننده</w:t>
            </w:r>
          </w:p>
        </w:tc>
      </w:tr>
      <w:tr w:rsidR="001407AB" w:rsidTr="00530B45">
        <w:tc>
          <w:tcPr>
            <w:tcW w:w="992" w:type="dxa"/>
            <w:vMerge w:val="restart"/>
            <w:textDirection w:val="btLr"/>
          </w:tcPr>
          <w:p w:rsidR="001407AB" w:rsidRPr="00BC4C02" w:rsidRDefault="001407AB" w:rsidP="000A1D3C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 چاپ شده در مجلات معتبر داخلی و بین‌ المللی</w:t>
            </w:r>
          </w:p>
        </w:tc>
        <w:tc>
          <w:tcPr>
            <w:tcW w:w="4819" w:type="dxa"/>
            <w:gridSpan w:val="2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مقالات علمی-پژوهشی مجلات معتبر بین‌المللی </w:t>
            </w:r>
            <w:r w:rsidRPr="00A4123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ISI</w:t>
            </w: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 w:rsidRPr="00A4123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Pu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</w:t>
            </w:r>
            <w:r w:rsidRPr="00A4123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mbed</w:t>
            </w:r>
            <w:proofErr w:type="spellEnd"/>
          </w:p>
        </w:tc>
        <w:tc>
          <w:tcPr>
            <w:tcW w:w="1418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76" w:type="dxa"/>
            <w:gridSpan w:val="3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530B45">
        <w:tc>
          <w:tcPr>
            <w:tcW w:w="992" w:type="dxa"/>
            <w:vMerge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مقالات علمی </w:t>
            </w:r>
            <w:r w:rsidRPr="00A4123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پژوهشی مجلات معتبر داخلی </w:t>
            </w: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ISC</w:t>
            </w: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ویا نمایه شده در </w:t>
            </w:r>
          </w:p>
          <w:p w:rsidR="001407AB" w:rsidRPr="00DE39DD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Biological Abstract</w:t>
            </w:r>
            <w:r w:rsidRPr="00DE39DD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، </w:t>
            </w: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Chemical Abstract</w:t>
            </w:r>
            <w:r w:rsidRPr="00DE39DD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،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Scopus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Embase</w:t>
            </w:r>
            <w:proofErr w:type="spellEnd"/>
          </w:p>
        </w:tc>
        <w:tc>
          <w:tcPr>
            <w:tcW w:w="1418" w:type="dxa"/>
          </w:tcPr>
          <w:p w:rsidR="001407AB" w:rsidRDefault="001407AB" w:rsidP="00BC4C02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407AB" w:rsidRPr="00A4123F" w:rsidRDefault="001407AB" w:rsidP="00BC4C02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76" w:type="dxa"/>
            <w:gridSpan w:val="3"/>
          </w:tcPr>
          <w:p w:rsidR="001407AB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407AB" w:rsidRPr="00A4123F" w:rsidRDefault="001407AB" w:rsidP="00BC4C02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530B45">
        <w:tc>
          <w:tcPr>
            <w:tcW w:w="992" w:type="dxa"/>
            <w:vMerge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مقالات علمی-پژوهشی مجلات معتبر خارجی و داخلی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(سایر نمایه ها)</w:t>
            </w:r>
          </w:p>
        </w:tc>
        <w:tc>
          <w:tcPr>
            <w:tcW w:w="1418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6" w:type="dxa"/>
            <w:gridSpan w:val="3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1383B" w:rsidTr="00530B45">
        <w:tc>
          <w:tcPr>
            <w:tcW w:w="992" w:type="dxa"/>
            <w:vMerge/>
          </w:tcPr>
          <w:p w:rsidR="0071383B" w:rsidRPr="00A4123F" w:rsidRDefault="0071383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71383B" w:rsidRPr="00A4123F" w:rsidRDefault="0071383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مقالات علمی ترویجی</w:t>
            </w:r>
          </w:p>
        </w:tc>
        <w:tc>
          <w:tcPr>
            <w:tcW w:w="1418" w:type="dxa"/>
          </w:tcPr>
          <w:p w:rsidR="0071383B" w:rsidRDefault="00FF405E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6" w:type="dxa"/>
            <w:gridSpan w:val="3"/>
          </w:tcPr>
          <w:p w:rsidR="0071383B" w:rsidRDefault="00FF405E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71383B" w:rsidRPr="00A4123F" w:rsidRDefault="0071383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71383B" w:rsidRPr="00A4123F" w:rsidRDefault="0071383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71383B" w:rsidRPr="00A4123F" w:rsidRDefault="0071383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02EE6" w:rsidTr="00530B45">
        <w:tc>
          <w:tcPr>
            <w:tcW w:w="992" w:type="dxa"/>
            <w:vMerge/>
          </w:tcPr>
          <w:p w:rsidR="00202EE6" w:rsidRPr="00A4123F" w:rsidRDefault="00202EE6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202EE6" w:rsidRDefault="00202EE6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مقاله علمی پژوهشی چاپ شده در دایره المعارف معتبر</w:t>
            </w:r>
          </w:p>
        </w:tc>
        <w:tc>
          <w:tcPr>
            <w:tcW w:w="1418" w:type="dxa"/>
          </w:tcPr>
          <w:p w:rsidR="00202EE6" w:rsidRDefault="00FF405E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76" w:type="dxa"/>
            <w:gridSpan w:val="3"/>
          </w:tcPr>
          <w:p w:rsidR="00202EE6" w:rsidRDefault="00FF405E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08" w:type="dxa"/>
          </w:tcPr>
          <w:p w:rsidR="00202EE6" w:rsidRPr="00A4123F" w:rsidRDefault="00202EE6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202EE6" w:rsidRPr="00A4123F" w:rsidRDefault="00202EE6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202EE6" w:rsidRPr="00A4123F" w:rsidRDefault="00202EE6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407AB" w:rsidTr="00530B45">
        <w:tc>
          <w:tcPr>
            <w:tcW w:w="992" w:type="dxa"/>
            <w:vMerge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1407AB" w:rsidRPr="00A4123F" w:rsidRDefault="001407AB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مقالات سایر مجلات</w:t>
            </w:r>
          </w:p>
        </w:tc>
        <w:tc>
          <w:tcPr>
            <w:tcW w:w="1418" w:type="dxa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  <w:gridSpan w:val="3"/>
          </w:tcPr>
          <w:p w:rsidR="001407AB" w:rsidRPr="00A4123F" w:rsidRDefault="001407AB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1407AB" w:rsidRPr="00A4123F" w:rsidRDefault="001407AB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92034" w:rsidTr="00FC66D1">
        <w:tc>
          <w:tcPr>
            <w:tcW w:w="992" w:type="dxa"/>
            <w:vMerge w:val="restart"/>
            <w:vAlign w:val="center"/>
          </w:tcPr>
          <w:p w:rsidR="00992034" w:rsidRPr="00BC4C02" w:rsidRDefault="00992034" w:rsidP="00530B45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 کنفرانسی</w:t>
            </w:r>
          </w:p>
        </w:tc>
        <w:tc>
          <w:tcPr>
            <w:tcW w:w="4819" w:type="dxa"/>
            <w:gridSpan w:val="2"/>
          </w:tcPr>
          <w:p w:rsidR="00992034" w:rsidRPr="00A4123F" w:rsidRDefault="00992034" w:rsidP="00256D83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مقاله کامل کنفرانس معتبر ملی و بین‌المللی</w:t>
            </w:r>
          </w:p>
        </w:tc>
        <w:tc>
          <w:tcPr>
            <w:tcW w:w="1418" w:type="dxa"/>
          </w:tcPr>
          <w:p w:rsidR="00992034" w:rsidRPr="00A4123F" w:rsidRDefault="00992034" w:rsidP="00256D83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gridSpan w:val="3"/>
          </w:tcPr>
          <w:p w:rsidR="00992034" w:rsidRPr="00A4123F" w:rsidRDefault="00992034" w:rsidP="00992034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</w:tcPr>
          <w:p w:rsidR="00992034" w:rsidRPr="00A4123F" w:rsidRDefault="00992034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92034" w:rsidRPr="00A4123F" w:rsidRDefault="00992034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992034" w:rsidRPr="00A4123F" w:rsidRDefault="00992034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92034" w:rsidTr="006B2E47">
        <w:tc>
          <w:tcPr>
            <w:tcW w:w="992" w:type="dxa"/>
            <w:vMerge/>
            <w:textDirection w:val="btLr"/>
          </w:tcPr>
          <w:p w:rsidR="00992034" w:rsidRPr="00BC4C02" w:rsidRDefault="00992034" w:rsidP="000A1D3C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992034" w:rsidRPr="00A4123F" w:rsidRDefault="00992034" w:rsidP="00256D83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خلاصه مقاله کامل کنفرانس معتبر ملی و بین‌المللی</w:t>
            </w:r>
          </w:p>
        </w:tc>
        <w:tc>
          <w:tcPr>
            <w:tcW w:w="1418" w:type="dxa"/>
          </w:tcPr>
          <w:p w:rsidR="00992034" w:rsidRPr="00A4123F" w:rsidRDefault="00992034" w:rsidP="00256D83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  <w:gridSpan w:val="3"/>
          </w:tcPr>
          <w:p w:rsidR="00992034" w:rsidRDefault="00992034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992034" w:rsidRPr="00A4123F" w:rsidRDefault="00992034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92034" w:rsidRPr="00A4123F" w:rsidRDefault="00992034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992034" w:rsidRPr="00A4123F" w:rsidRDefault="00992034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C13818">
        <w:tc>
          <w:tcPr>
            <w:tcW w:w="992" w:type="dxa"/>
            <w:vMerge w:val="restart"/>
            <w:vAlign w:val="center"/>
          </w:tcPr>
          <w:p w:rsidR="00C13818" w:rsidRPr="00BC4C02" w:rsidRDefault="00C13818" w:rsidP="00992034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4819" w:type="dxa"/>
            <w:gridSpan w:val="2"/>
          </w:tcPr>
          <w:p w:rsidR="00C13818" w:rsidRPr="00A4123F" w:rsidRDefault="00C13818" w:rsidP="00C13818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کتاب تصنیف، تالیفی چاپ شده در مراکز انتشارات دانشگاهی</w:t>
            </w:r>
          </w:p>
        </w:tc>
        <w:tc>
          <w:tcPr>
            <w:tcW w:w="1418" w:type="dxa"/>
          </w:tcPr>
          <w:p w:rsidR="00C13818" w:rsidRPr="00A4123F" w:rsidRDefault="00C13818" w:rsidP="00256D83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38" w:type="dxa"/>
            <w:gridSpan w:val="2"/>
          </w:tcPr>
          <w:p w:rsidR="00C13818" w:rsidRPr="00A4123F" w:rsidRDefault="00C13818" w:rsidP="00C13818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638" w:type="dxa"/>
            <w:vMerge w:val="restart"/>
            <w:vAlign w:val="center"/>
          </w:tcPr>
          <w:p w:rsidR="00C13818" w:rsidRPr="00992034" w:rsidRDefault="00C13818" w:rsidP="00C13818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2034">
              <w:rPr>
                <w:rFonts w:cs="B Nazanin" w:hint="cs"/>
                <w:sz w:val="18"/>
                <w:szCs w:val="18"/>
                <w:rtl/>
                <w:lang w:bidi="fa-IR"/>
              </w:rPr>
              <w:t>حداکثر 75</w:t>
            </w:r>
          </w:p>
          <w:p w:rsidR="00C13818" w:rsidRPr="00992034" w:rsidRDefault="00C13818" w:rsidP="00C13818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2034">
              <w:rPr>
                <w:rFonts w:cs="B Nazanin" w:hint="cs"/>
                <w:sz w:val="18"/>
                <w:szCs w:val="18"/>
                <w:rtl/>
                <w:lang w:bidi="fa-IR"/>
              </w:rPr>
              <w:t>امتیاز</w:t>
            </w:r>
          </w:p>
          <w:p w:rsidR="00C13818" w:rsidRDefault="00C13818" w:rsidP="00C13818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92034">
              <w:rPr>
                <w:rFonts w:cs="B Nazanin" w:hint="cs"/>
                <w:sz w:val="18"/>
                <w:szCs w:val="18"/>
                <w:rtl/>
                <w:lang w:bidi="fa-IR"/>
              </w:rPr>
              <w:t>منظور خواهد شد.</w:t>
            </w:r>
          </w:p>
        </w:tc>
        <w:tc>
          <w:tcPr>
            <w:tcW w:w="708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A54098">
        <w:tc>
          <w:tcPr>
            <w:tcW w:w="992" w:type="dxa"/>
            <w:vMerge/>
            <w:textDirection w:val="btLr"/>
          </w:tcPr>
          <w:p w:rsidR="00C13818" w:rsidRPr="00BC4C02" w:rsidRDefault="00C13818" w:rsidP="00530B45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13818" w:rsidRPr="00A4123F" w:rsidRDefault="00C13818" w:rsidP="00256D83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کتاب تصنیف، تالیفی چاپ شده در مراکز انتشارات غیر دانشگاهی</w:t>
            </w:r>
          </w:p>
        </w:tc>
        <w:tc>
          <w:tcPr>
            <w:tcW w:w="1418" w:type="dxa"/>
          </w:tcPr>
          <w:p w:rsidR="00C13818" w:rsidRDefault="00C13818" w:rsidP="00256D83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38" w:type="dxa"/>
            <w:gridSpan w:val="2"/>
          </w:tcPr>
          <w:p w:rsidR="00C13818" w:rsidRDefault="00C13818" w:rsidP="00256D83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38" w:type="dxa"/>
            <w:vMerge/>
          </w:tcPr>
          <w:p w:rsidR="00C13818" w:rsidRDefault="00C13818" w:rsidP="00992034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DF4572">
        <w:tc>
          <w:tcPr>
            <w:tcW w:w="992" w:type="dxa"/>
            <w:vMerge/>
          </w:tcPr>
          <w:p w:rsidR="00C13818" w:rsidRPr="00A4123F" w:rsidRDefault="00C13818" w:rsidP="00530B45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13818" w:rsidRPr="00A4123F" w:rsidRDefault="00C13818" w:rsidP="00256D83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کتاب تدوین و گردآوری چاپ شده در مراکز انتشارات دانشگاهی</w:t>
            </w:r>
          </w:p>
        </w:tc>
        <w:tc>
          <w:tcPr>
            <w:tcW w:w="1418" w:type="dxa"/>
          </w:tcPr>
          <w:p w:rsidR="00C13818" w:rsidRDefault="00C13818" w:rsidP="00256D83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38" w:type="dxa"/>
            <w:gridSpan w:val="2"/>
          </w:tcPr>
          <w:p w:rsidR="00C13818" w:rsidRDefault="00C13818" w:rsidP="00256D83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638" w:type="dxa"/>
            <w:vMerge/>
          </w:tcPr>
          <w:p w:rsidR="00C13818" w:rsidRPr="00A4123F" w:rsidRDefault="00C13818" w:rsidP="0071383B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C13818" w:rsidRDefault="00C13818" w:rsidP="00A4123F">
            <w:pPr>
              <w:bidi/>
              <w:jc w:val="lowKashida"/>
            </w:pPr>
          </w:p>
        </w:tc>
        <w:tc>
          <w:tcPr>
            <w:tcW w:w="993" w:type="dxa"/>
          </w:tcPr>
          <w:p w:rsidR="00C13818" w:rsidRDefault="00C13818" w:rsidP="00A4123F">
            <w:pPr>
              <w:bidi/>
              <w:jc w:val="lowKashida"/>
            </w:pPr>
          </w:p>
        </w:tc>
        <w:tc>
          <w:tcPr>
            <w:tcW w:w="994" w:type="dxa"/>
          </w:tcPr>
          <w:p w:rsidR="00C13818" w:rsidRDefault="00C13818" w:rsidP="00A4123F">
            <w:pPr>
              <w:bidi/>
              <w:jc w:val="lowKashida"/>
            </w:pPr>
          </w:p>
        </w:tc>
      </w:tr>
      <w:tr w:rsidR="00C13818" w:rsidTr="00EC14C2">
        <w:tc>
          <w:tcPr>
            <w:tcW w:w="992" w:type="dxa"/>
            <w:vMerge/>
          </w:tcPr>
          <w:p w:rsidR="00C13818" w:rsidRPr="00A4123F" w:rsidRDefault="00C13818" w:rsidP="00530B45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13818" w:rsidRPr="00A4123F" w:rsidRDefault="00C13818" w:rsidP="00256D83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کتاب تدوین و گردآوری چاپ شده در مراکز انتشارات غیر دانشگاهی</w:t>
            </w:r>
          </w:p>
        </w:tc>
        <w:tc>
          <w:tcPr>
            <w:tcW w:w="1418" w:type="dxa"/>
          </w:tcPr>
          <w:p w:rsidR="00C13818" w:rsidRDefault="00C13818" w:rsidP="00256D83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38" w:type="dxa"/>
            <w:gridSpan w:val="2"/>
          </w:tcPr>
          <w:p w:rsidR="00C13818" w:rsidRDefault="00C13818" w:rsidP="00256D83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38" w:type="dxa"/>
            <w:vMerge/>
          </w:tcPr>
          <w:p w:rsidR="00C13818" w:rsidRDefault="00C13818" w:rsidP="000A1D3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C13818" w:rsidRDefault="00C13818" w:rsidP="00A4123F">
            <w:pPr>
              <w:bidi/>
              <w:jc w:val="lowKashida"/>
            </w:pPr>
          </w:p>
        </w:tc>
        <w:tc>
          <w:tcPr>
            <w:tcW w:w="993" w:type="dxa"/>
          </w:tcPr>
          <w:p w:rsidR="00C13818" w:rsidRDefault="00C13818" w:rsidP="00A4123F">
            <w:pPr>
              <w:bidi/>
              <w:jc w:val="lowKashida"/>
            </w:pPr>
          </w:p>
        </w:tc>
        <w:tc>
          <w:tcPr>
            <w:tcW w:w="994" w:type="dxa"/>
          </w:tcPr>
          <w:p w:rsidR="00C13818" w:rsidRDefault="00C13818" w:rsidP="00A4123F">
            <w:pPr>
              <w:bidi/>
              <w:jc w:val="lowKashida"/>
            </w:pPr>
          </w:p>
        </w:tc>
      </w:tr>
      <w:tr w:rsidR="00C13818" w:rsidTr="001653EA">
        <w:tc>
          <w:tcPr>
            <w:tcW w:w="992" w:type="dxa"/>
            <w:vMerge/>
          </w:tcPr>
          <w:p w:rsidR="00C13818" w:rsidRPr="00A4123F" w:rsidRDefault="00C13818" w:rsidP="00530B45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13818" w:rsidRPr="00A4123F" w:rsidRDefault="00C13818" w:rsidP="00256D83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ترجمه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چاپ شده در مراکز انتشارات دانشگاهی</w:t>
            </w:r>
          </w:p>
        </w:tc>
        <w:tc>
          <w:tcPr>
            <w:tcW w:w="1418" w:type="dxa"/>
          </w:tcPr>
          <w:p w:rsidR="00C13818" w:rsidRPr="00A4123F" w:rsidRDefault="00C13818" w:rsidP="00256D83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38" w:type="dxa"/>
            <w:gridSpan w:val="2"/>
          </w:tcPr>
          <w:p w:rsidR="00C13818" w:rsidRPr="00A4123F" w:rsidRDefault="00C13818" w:rsidP="00256D83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638" w:type="dxa"/>
            <w:vMerge/>
          </w:tcPr>
          <w:p w:rsidR="00C13818" w:rsidRPr="00A4123F" w:rsidRDefault="00C13818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C13818" w:rsidRDefault="00C13818" w:rsidP="00A4123F">
            <w:pPr>
              <w:bidi/>
              <w:jc w:val="lowKashida"/>
            </w:pPr>
          </w:p>
        </w:tc>
        <w:tc>
          <w:tcPr>
            <w:tcW w:w="993" w:type="dxa"/>
          </w:tcPr>
          <w:p w:rsidR="00C13818" w:rsidRDefault="00C13818" w:rsidP="00A4123F">
            <w:pPr>
              <w:bidi/>
              <w:jc w:val="lowKashida"/>
            </w:pPr>
          </w:p>
        </w:tc>
        <w:tc>
          <w:tcPr>
            <w:tcW w:w="994" w:type="dxa"/>
          </w:tcPr>
          <w:p w:rsidR="00C13818" w:rsidRDefault="00C13818" w:rsidP="00A4123F">
            <w:pPr>
              <w:bidi/>
              <w:jc w:val="lowKashida"/>
            </w:pPr>
          </w:p>
        </w:tc>
      </w:tr>
      <w:tr w:rsidR="00C13818" w:rsidTr="00561699">
        <w:tc>
          <w:tcPr>
            <w:tcW w:w="992" w:type="dxa"/>
            <w:vMerge/>
          </w:tcPr>
          <w:p w:rsidR="00C13818" w:rsidRPr="00BC4C02" w:rsidRDefault="00C13818" w:rsidP="00530B45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13818" w:rsidRPr="00A4123F" w:rsidRDefault="00C13818" w:rsidP="00256D83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ترجمه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چاپ شده در مراکز انتشارات غیر دانشگاهی</w:t>
            </w:r>
          </w:p>
        </w:tc>
        <w:tc>
          <w:tcPr>
            <w:tcW w:w="1418" w:type="dxa"/>
          </w:tcPr>
          <w:p w:rsidR="00C13818" w:rsidRDefault="00C13818" w:rsidP="00256D83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38" w:type="dxa"/>
            <w:gridSpan w:val="2"/>
          </w:tcPr>
          <w:p w:rsidR="00C13818" w:rsidRDefault="00C13818" w:rsidP="00256D83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38" w:type="dxa"/>
            <w:vMerge/>
          </w:tcPr>
          <w:p w:rsidR="00C13818" w:rsidRPr="00A4123F" w:rsidRDefault="00C13818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Pr="00A4123F" w:rsidRDefault="00C13818" w:rsidP="00422544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1407AB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66292D">
        <w:tc>
          <w:tcPr>
            <w:tcW w:w="992" w:type="dxa"/>
            <w:vMerge/>
          </w:tcPr>
          <w:p w:rsidR="00C13818" w:rsidRPr="00A4123F" w:rsidRDefault="00C13818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13818" w:rsidRPr="00A4123F" w:rsidRDefault="00C13818" w:rsidP="00256D83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تجدید چاپ/ ویریش و نقد کتاب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(مشروط به حداقل 30درصد تغییر در متن)</w:t>
            </w:r>
          </w:p>
        </w:tc>
        <w:tc>
          <w:tcPr>
            <w:tcW w:w="1418" w:type="dxa"/>
          </w:tcPr>
          <w:p w:rsidR="00C13818" w:rsidRPr="00A4123F" w:rsidRDefault="00C13818" w:rsidP="00256D83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8" w:type="dxa"/>
            <w:gridSpan w:val="2"/>
          </w:tcPr>
          <w:p w:rsidR="00C13818" w:rsidRPr="00A4123F" w:rsidRDefault="00C13818" w:rsidP="00256D83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38" w:type="dxa"/>
            <w:vMerge/>
          </w:tcPr>
          <w:p w:rsidR="00C13818" w:rsidRPr="00A4123F" w:rsidRDefault="00C13818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Pr="00A4123F" w:rsidRDefault="00C13818" w:rsidP="00422544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1407AB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530B45">
        <w:trPr>
          <w:trHeight w:val="406"/>
        </w:trPr>
        <w:tc>
          <w:tcPr>
            <w:tcW w:w="992" w:type="dxa"/>
            <w:vMerge w:val="restart"/>
          </w:tcPr>
          <w:p w:rsidR="00C13818" w:rsidRPr="00BC4C02" w:rsidRDefault="00C13818" w:rsidP="00530B45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جشنواره ها</w:t>
            </w:r>
          </w:p>
        </w:tc>
        <w:tc>
          <w:tcPr>
            <w:tcW w:w="4819" w:type="dxa"/>
            <w:gridSpan w:val="2"/>
          </w:tcPr>
          <w:p w:rsidR="00C13818" w:rsidRPr="00A4123F" w:rsidRDefault="00C13818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جوایز دریافت شده از جشنواره‌های معتبر بین‌المللی</w:t>
            </w:r>
          </w:p>
        </w:tc>
        <w:tc>
          <w:tcPr>
            <w:tcW w:w="1418" w:type="dxa"/>
          </w:tcPr>
          <w:p w:rsidR="00C13818" w:rsidRPr="00A4123F" w:rsidRDefault="00C13818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6" w:type="dxa"/>
            <w:gridSpan w:val="3"/>
          </w:tcPr>
          <w:p w:rsidR="00C13818" w:rsidRPr="00A4123F" w:rsidRDefault="00C13818" w:rsidP="00530B45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530B45">
        <w:tc>
          <w:tcPr>
            <w:tcW w:w="992" w:type="dxa"/>
            <w:vMerge/>
          </w:tcPr>
          <w:p w:rsidR="00C13818" w:rsidRPr="00A4123F" w:rsidRDefault="00C13818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13818" w:rsidRPr="00A4123F" w:rsidRDefault="00C13818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جوایز دریافت شده از جشنواره‌های معتبر ملی</w:t>
            </w:r>
          </w:p>
        </w:tc>
        <w:tc>
          <w:tcPr>
            <w:tcW w:w="1418" w:type="dxa"/>
          </w:tcPr>
          <w:p w:rsidR="00C13818" w:rsidRPr="00A4123F" w:rsidRDefault="00C13818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76" w:type="dxa"/>
            <w:gridSpan w:val="3"/>
          </w:tcPr>
          <w:p w:rsidR="00C13818" w:rsidRPr="00A4123F" w:rsidRDefault="00C13818" w:rsidP="00530B45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C13818" w:rsidRDefault="00C13818" w:rsidP="00A4123F">
            <w:pPr>
              <w:bidi/>
              <w:jc w:val="both"/>
            </w:pPr>
          </w:p>
        </w:tc>
        <w:tc>
          <w:tcPr>
            <w:tcW w:w="993" w:type="dxa"/>
          </w:tcPr>
          <w:p w:rsidR="00C13818" w:rsidRDefault="00C13818" w:rsidP="00A4123F">
            <w:pPr>
              <w:bidi/>
              <w:jc w:val="both"/>
            </w:pPr>
          </w:p>
        </w:tc>
        <w:tc>
          <w:tcPr>
            <w:tcW w:w="994" w:type="dxa"/>
          </w:tcPr>
          <w:p w:rsidR="00C13818" w:rsidRDefault="00C13818" w:rsidP="00A4123F">
            <w:pPr>
              <w:bidi/>
              <w:jc w:val="both"/>
            </w:pPr>
          </w:p>
        </w:tc>
      </w:tr>
      <w:tr w:rsidR="008A1457" w:rsidTr="008A1457">
        <w:trPr>
          <w:trHeight w:val="571"/>
        </w:trPr>
        <w:tc>
          <w:tcPr>
            <w:tcW w:w="992" w:type="dxa"/>
            <w:vMerge w:val="restart"/>
          </w:tcPr>
          <w:p w:rsidR="008A1457" w:rsidRPr="00BC4C02" w:rsidRDefault="008A1457" w:rsidP="00530B45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تاسیس  شرکت دانش بنیان</w:t>
            </w:r>
          </w:p>
        </w:tc>
        <w:tc>
          <w:tcPr>
            <w:tcW w:w="4819" w:type="dxa"/>
            <w:gridSpan w:val="2"/>
          </w:tcPr>
          <w:p w:rsidR="008A1457" w:rsidRPr="00A4123F" w:rsidRDefault="008A1457" w:rsidP="00FF405E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تاسیس و اداره شرکت دانش بنیان با مجوز از معاونت علمی و فناوری </w:t>
            </w:r>
            <w:r w:rsidR="0001014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>ریاست جمهوری</w:t>
            </w:r>
          </w:p>
        </w:tc>
        <w:tc>
          <w:tcPr>
            <w:tcW w:w="1418" w:type="dxa"/>
          </w:tcPr>
          <w:p w:rsidR="008A1457" w:rsidRPr="008A1457" w:rsidRDefault="008A1457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76" w:type="dxa"/>
            <w:gridSpan w:val="3"/>
          </w:tcPr>
          <w:p w:rsidR="008A1457" w:rsidRPr="00A4123F" w:rsidRDefault="008A1457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8A1457" w:rsidRDefault="008A1457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8A1457" w:rsidRDefault="008A1457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8A1457" w:rsidRDefault="008A1457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530B45">
        <w:trPr>
          <w:trHeight w:val="518"/>
        </w:trPr>
        <w:tc>
          <w:tcPr>
            <w:tcW w:w="992" w:type="dxa"/>
            <w:vMerge/>
            <w:textDirection w:val="btLr"/>
          </w:tcPr>
          <w:p w:rsidR="00C13818" w:rsidRPr="00BC4C02" w:rsidRDefault="00C13818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13818" w:rsidRPr="00203A45" w:rsidRDefault="00C13818" w:rsidP="00902C19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تاسیس و اداره شرکت فناور با مجوز </w:t>
            </w:r>
            <w:r w:rsidR="00902C19"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>پارک علم و فناوری</w:t>
            </w:r>
          </w:p>
        </w:tc>
        <w:tc>
          <w:tcPr>
            <w:tcW w:w="1418" w:type="dxa"/>
          </w:tcPr>
          <w:p w:rsidR="00C13818" w:rsidRPr="008A1457" w:rsidRDefault="00902C19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276" w:type="dxa"/>
            <w:gridSpan w:val="3"/>
          </w:tcPr>
          <w:p w:rsidR="00C13818" w:rsidRPr="00A4123F" w:rsidRDefault="00C13818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C13818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530B45">
        <w:trPr>
          <w:cantSplit/>
          <w:trHeight w:val="986"/>
        </w:trPr>
        <w:tc>
          <w:tcPr>
            <w:tcW w:w="992" w:type="dxa"/>
            <w:vAlign w:val="center"/>
          </w:tcPr>
          <w:p w:rsidR="00C13818" w:rsidRPr="00BC4C02" w:rsidRDefault="00C13818" w:rsidP="00530B45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طرح پژوهشی</w:t>
            </w:r>
          </w:p>
        </w:tc>
        <w:tc>
          <w:tcPr>
            <w:tcW w:w="4819" w:type="dxa"/>
            <w:gridSpan w:val="2"/>
          </w:tcPr>
          <w:p w:rsidR="00C13818" w:rsidRDefault="00C13818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C13818" w:rsidRPr="00A4123F" w:rsidRDefault="00C13818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طرح پژوهشی خاتمه‌یافته</w:t>
            </w:r>
          </w:p>
        </w:tc>
        <w:tc>
          <w:tcPr>
            <w:tcW w:w="1418" w:type="dxa"/>
          </w:tcPr>
          <w:p w:rsidR="00C13818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C13818" w:rsidRPr="00A4123F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76" w:type="dxa"/>
            <w:gridSpan w:val="3"/>
          </w:tcPr>
          <w:p w:rsidR="00C13818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C13818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C13818" w:rsidRPr="00A4123F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530B45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C13818" w:rsidRPr="00BC4C02" w:rsidRDefault="00C13818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جذب گرنت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صنعتو سایر فعالیت های پژوهشی برون دانشگاهی</w:t>
            </w:r>
          </w:p>
        </w:tc>
        <w:tc>
          <w:tcPr>
            <w:tcW w:w="4819" w:type="dxa"/>
            <w:gridSpan w:val="2"/>
          </w:tcPr>
          <w:p w:rsidR="00C13818" w:rsidRPr="009F53FD" w:rsidRDefault="00C13818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F53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جذب امتیاز پژوهشی از صنعت و جامعه طبق فرمول روبرو:</w:t>
            </w:r>
          </w:p>
          <w:p w:rsidR="00C13818" w:rsidRDefault="00C13818" w:rsidP="00422544">
            <w:pPr>
              <w:tabs>
                <w:tab w:val="left" w:pos="8295"/>
                <w:tab w:val="left" w:pos="8325"/>
              </w:tabs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کل امتیاز جذب شده قرارداد تا 10 میلیون تومان </w:t>
            </w:r>
          </w:p>
          <w:p w:rsidR="00C13818" w:rsidRDefault="00C13818" w:rsidP="003874AF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 اعتبار جذب شده قرارداد از 10 تا 40 میلیون</w:t>
            </w:r>
          </w:p>
          <w:p w:rsidR="00C13818" w:rsidRDefault="00C13818" w:rsidP="00781808">
            <w:pPr>
              <w:tabs>
                <w:tab w:val="left" w:pos="8295"/>
                <w:tab w:val="left" w:pos="8325"/>
              </w:tabs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 اعتبار جذب شده قرارداد بالای 40 میلیون تومان</w:t>
            </w:r>
          </w:p>
          <w:p w:rsidR="00C13818" w:rsidRPr="00A4123F" w:rsidRDefault="00C13818" w:rsidP="00B2750C">
            <w:pPr>
              <w:tabs>
                <w:tab w:val="left" w:pos="8295"/>
                <w:tab w:val="left" w:pos="8325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13818" w:rsidRDefault="00C13818" w:rsidP="00530B4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C13818" w:rsidRDefault="00C13818" w:rsidP="00530B4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C13818" w:rsidRDefault="00C13818" w:rsidP="00530B4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C13818" w:rsidRDefault="00C13818" w:rsidP="00530B4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=</w:t>
            </w: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>
              <w:rPr>
                <w:rFonts w:cs="B Nazanin"/>
                <w:sz w:val="20"/>
                <w:szCs w:val="20"/>
                <w:lang w:bidi="fa-IR"/>
              </w:rPr>
              <w:t>75</w:t>
            </w: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x</w:t>
            </w:r>
          </w:p>
          <w:p w:rsidR="00C13818" w:rsidRDefault="00C13818" w:rsidP="00530B45">
            <w:pPr>
              <w:tabs>
                <w:tab w:val="left" w:pos="8295"/>
                <w:tab w:val="left" w:pos="8325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</w:t>
            </w:r>
            <w:r>
              <w:rPr>
                <w:rFonts w:cs="B Nazanin"/>
                <w:sz w:val="20"/>
                <w:szCs w:val="20"/>
                <w:lang w:bidi="fa-IR"/>
              </w:rPr>
              <w:t>=5+0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>
              <w:rPr>
                <w:rFonts w:cs="B Nazanin"/>
                <w:sz w:val="20"/>
                <w:szCs w:val="20"/>
                <w:lang w:bidi="fa-IR"/>
              </w:rPr>
              <w:t>25</w:t>
            </w: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x</w:t>
            </w:r>
          </w:p>
          <w:p w:rsidR="00C13818" w:rsidRDefault="00C13818" w:rsidP="00530B45">
            <w:pPr>
              <w:tabs>
                <w:tab w:val="left" w:pos="8295"/>
                <w:tab w:val="left" w:pos="8325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</w:t>
            </w:r>
            <w:r>
              <w:rPr>
                <w:rFonts w:cs="B Nazanin"/>
                <w:sz w:val="20"/>
                <w:szCs w:val="20"/>
                <w:lang w:bidi="fa-IR"/>
              </w:rPr>
              <w:t>=11+0.1</w:t>
            </w: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x</w:t>
            </w:r>
          </w:p>
          <w:p w:rsidR="00C13818" w:rsidRPr="00DE39DD" w:rsidRDefault="00C13818" w:rsidP="00530B4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x)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برحسب میلیون تومان)</w:t>
            </w:r>
          </w:p>
        </w:tc>
        <w:tc>
          <w:tcPr>
            <w:tcW w:w="1276" w:type="dxa"/>
            <w:gridSpan w:val="3"/>
          </w:tcPr>
          <w:p w:rsidR="00C13818" w:rsidRDefault="00C13818" w:rsidP="002A0B2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C13818" w:rsidRDefault="00C13818" w:rsidP="00BC4C02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C13818" w:rsidRPr="00A4123F" w:rsidRDefault="00C13818" w:rsidP="009F53FD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530B45">
        <w:trPr>
          <w:cantSplit/>
          <w:trHeight w:val="1587"/>
        </w:trPr>
        <w:tc>
          <w:tcPr>
            <w:tcW w:w="992" w:type="dxa"/>
            <w:vMerge/>
            <w:textDirection w:val="btLr"/>
          </w:tcPr>
          <w:p w:rsidR="00C13818" w:rsidRPr="00BC4C02" w:rsidRDefault="00C13818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13818" w:rsidRDefault="00C13818" w:rsidP="00EE445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مشاوره، نظارت در صنعت یا سازمان ها با ارائه قرارداد و گواهی مدت همکاری: </w:t>
            </w:r>
          </w:p>
          <w:p w:rsidR="00C13818" w:rsidRDefault="00C13818" w:rsidP="00C6279B">
            <w:pPr>
              <w:tabs>
                <w:tab w:val="left" w:pos="8295"/>
                <w:tab w:val="left" w:pos="8325"/>
              </w:tabs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کل امتیاز جذب شده قرارداد تا 10 میلیون تومان </w:t>
            </w:r>
          </w:p>
          <w:p w:rsidR="00C13818" w:rsidRDefault="00C13818" w:rsidP="00C6279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 اعتبار جذب شده قرارداد از 10 تا 40 میلیون</w:t>
            </w:r>
          </w:p>
          <w:p w:rsidR="00C13818" w:rsidRPr="00530B45" w:rsidRDefault="00C13818" w:rsidP="00530B45">
            <w:pPr>
              <w:tabs>
                <w:tab w:val="left" w:pos="8295"/>
                <w:tab w:val="left" w:pos="8325"/>
              </w:tabs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 اعتبار جذب شده قرارداد بالای 40 میلیون تومان</w:t>
            </w:r>
          </w:p>
        </w:tc>
        <w:tc>
          <w:tcPr>
            <w:tcW w:w="1418" w:type="dxa"/>
            <w:vMerge/>
          </w:tcPr>
          <w:p w:rsidR="00C13818" w:rsidRPr="00DE39DD" w:rsidRDefault="00C13818" w:rsidP="009F53FD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gridSpan w:val="3"/>
          </w:tcPr>
          <w:p w:rsidR="00C13818" w:rsidRDefault="00C13818" w:rsidP="00C6279B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C13818" w:rsidRDefault="00C13818" w:rsidP="00C6279B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C13818" w:rsidRDefault="00C13818" w:rsidP="00C6279B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530B45">
        <w:trPr>
          <w:cantSplit/>
          <w:trHeight w:val="409"/>
        </w:trPr>
        <w:tc>
          <w:tcPr>
            <w:tcW w:w="992" w:type="dxa"/>
            <w:vMerge w:val="restart"/>
            <w:textDirection w:val="btLr"/>
          </w:tcPr>
          <w:p w:rsidR="00C13818" w:rsidRPr="00BC4C02" w:rsidRDefault="00C13818" w:rsidP="009B1B1C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فعالیت های پژوهشی</w:t>
            </w:r>
          </w:p>
        </w:tc>
        <w:tc>
          <w:tcPr>
            <w:tcW w:w="4819" w:type="dxa"/>
            <w:gridSpan w:val="2"/>
          </w:tcPr>
          <w:p w:rsidR="00C13818" w:rsidRPr="00A4123F" w:rsidRDefault="00C13818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اثر بدیع و ارزنده هنری</w:t>
            </w:r>
          </w:p>
        </w:tc>
        <w:tc>
          <w:tcPr>
            <w:tcW w:w="1418" w:type="dxa"/>
          </w:tcPr>
          <w:p w:rsidR="00C13818" w:rsidRPr="00A4123F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276" w:type="dxa"/>
            <w:gridSpan w:val="3"/>
          </w:tcPr>
          <w:p w:rsidR="00C13818" w:rsidRPr="00A4123F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530B45">
        <w:trPr>
          <w:cantSplit/>
          <w:trHeight w:val="430"/>
        </w:trPr>
        <w:tc>
          <w:tcPr>
            <w:tcW w:w="992" w:type="dxa"/>
            <w:vMerge/>
            <w:textDirection w:val="btLr"/>
          </w:tcPr>
          <w:p w:rsidR="00C13818" w:rsidRDefault="00C13818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13818" w:rsidRPr="00A4123F" w:rsidRDefault="00C13818" w:rsidP="00EE445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اختراع یا اکتشاف ثبت شده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(بدون تاییدیه علمی)</w:t>
            </w:r>
          </w:p>
        </w:tc>
        <w:tc>
          <w:tcPr>
            <w:tcW w:w="1418" w:type="dxa"/>
          </w:tcPr>
          <w:p w:rsidR="00C13818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  <w:gridSpan w:val="3"/>
          </w:tcPr>
          <w:p w:rsidR="00C13818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708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530B45">
        <w:trPr>
          <w:cantSplit/>
          <w:trHeight w:val="430"/>
        </w:trPr>
        <w:tc>
          <w:tcPr>
            <w:tcW w:w="992" w:type="dxa"/>
            <w:vMerge/>
            <w:textDirection w:val="btLr"/>
          </w:tcPr>
          <w:p w:rsidR="00C13818" w:rsidRDefault="00C13818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13818" w:rsidRPr="00A4123F" w:rsidRDefault="00C13818" w:rsidP="00902C19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>اختراع یا اکتشاف ثبت شده با تاییدیه علمی</w:t>
            </w:r>
            <w:r w:rsidR="00203A45"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بنیاد نخبگان و یا سازمان پژوهش ها </w:t>
            </w:r>
            <w:r w:rsidR="00902C19"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 علمی </w:t>
            </w:r>
            <w:r w:rsidR="00203A45"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>و صنعتی ایران</w:t>
            </w:r>
          </w:p>
        </w:tc>
        <w:tc>
          <w:tcPr>
            <w:tcW w:w="1418" w:type="dxa"/>
          </w:tcPr>
          <w:p w:rsidR="00C13818" w:rsidRPr="00A4123F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6" w:type="dxa"/>
            <w:gridSpan w:val="3"/>
          </w:tcPr>
          <w:p w:rsidR="00C13818" w:rsidRPr="00A4123F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530B45">
        <w:trPr>
          <w:cantSplit/>
          <w:trHeight w:val="430"/>
        </w:trPr>
        <w:tc>
          <w:tcPr>
            <w:tcW w:w="992" w:type="dxa"/>
            <w:vMerge/>
            <w:textDirection w:val="btLr"/>
          </w:tcPr>
          <w:p w:rsidR="00C13818" w:rsidRDefault="00C13818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13818" w:rsidRPr="00A4123F" w:rsidRDefault="00C13818" w:rsidP="00F837A5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ثبت پتنت بین المللی</w:t>
            </w:r>
            <w:r w:rsidR="00203A4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تاییدیه کانون پتنت ایران</w:t>
            </w:r>
          </w:p>
        </w:tc>
        <w:tc>
          <w:tcPr>
            <w:tcW w:w="1418" w:type="dxa"/>
          </w:tcPr>
          <w:p w:rsidR="00C13818" w:rsidRDefault="00C13818" w:rsidP="003E05FE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276" w:type="dxa"/>
            <w:gridSpan w:val="3"/>
          </w:tcPr>
          <w:p w:rsidR="00C13818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530B45">
        <w:trPr>
          <w:cantSplit/>
          <w:trHeight w:val="408"/>
        </w:trPr>
        <w:tc>
          <w:tcPr>
            <w:tcW w:w="992" w:type="dxa"/>
            <w:vMerge/>
            <w:textDirection w:val="btLr"/>
          </w:tcPr>
          <w:p w:rsidR="00C13818" w:rsidRDefault="00C13818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13818" w:rsidRPr="00A4123F" w:rsidRDefault="00C13818" w:rsidP="000A66B8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ساخت دستگاه </w:t>
            </w:r>
            <w:r w:rsidR="00203A45"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>تجاری سازی</w:t>
            </w:r>
            <w:r w:rsidR="00203A4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شده</w:t>
            </w:r>
            <w:r w:rsidR="000A66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با تایید واحد مصرف کننده </w:t>
            </w:r>
            <w:r w:rsidR="00203A4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یا تولید دانش فنی با ارائه گواهی معتبر از مراجع ذی صلاح</w:t>
            </w:r>
            <w:r w:rsidR="00203A4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</w:tcPr>
          <w:p w:rsidR="00C13818" w:rsidRPr="00A4123F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6" w:type="dxa"/>
            <w:gridSpan w:val="3"/>
          </w:tcPr>
          <w:p w:rsidR="00C13818" w:rsidRPr="00A4123F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530B45">
        <w:trPr>
          <w:cantSplit/>
          <w:trHeight w:val="399"/>
        </w:trPr>
        <w:tc>
          <w:tcPr>
            <w:tcW w:w="992" w:type="dxa"/>
            <w:vMerge/>
            <w:textDirection w:val="btLr"/>
          </w:tcPr>
          <w:p w:rsidR="00C13818" w:rsidRDefault="00C13818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13818" w:rsidRPr="00A4123F" w:rsidRDefault="00C13818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دریافت لوح تقدیر، تشویق‌نامه پژوهشی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(صادره از سطح ریاست دانشگاه به بالا)</w:t>
            </w:r>
          </w:p>
        </w:tc>
        <w:tc>
          <w:tcPr>
            <w:tcW w:w="1418" w:type="dxa"/>
          </w:tcPr>
          <w:p w:rsidR="00C13818" w:rsidRPr="00A4123F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gridSpan w:val="3"/>
          </w:tcPr>
          <w:p w:rsidR="00C13818" w:rsidRPr="00A4123F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530B45">
        <w:trPr>
          <w:cantSplit/>
          <w:trHeight w:val="433"/>
        </w:trPr>
        <w:tc>
          <w:tcPr>
            <w:tcW w:w="992" w:type="dxa"/>
            <w:vMerge/>
            <w:textDirection w:val="btLr"/>
          </w:tcPr>
          <w:p w:rsidR="00C13818" w:rsidRDefault="00C13818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13818" w:rsidRPr="00A4123F" w:rsidRDefault="00C13818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داوری طرح و مقاله</w:t>
            </w:r>
          </w:p>
        </w:tc>
        <w:tc>
          <w:tcPr>
            <w:tcW w:w="1418" w:type="dxa"/>
          </w:tcPr>
          <w:p w:rsidR="00C13818" w:rsidRPr="00A4123F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  <w:gridSpan w:val="3"/>
          </w:tcPr>
          <w:p w:rsidR="00C13818" w:rsidRPr="00A4123F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530B45">
        <w:trPr>
          <w:cantSplit/>
          <w:trHeight w:val="433"/>
        </w:trPr>
        <w:tc>
          <w:tcPr>
            <w:tcW w:w="992" w:type="dxa"/>
            <w:vMerge/>
            <w:textDirection w:val="btLr"/>
          </w:tcPr>
          <w:p w:rsidR="00C13818" w:rsidRDefault="00C13818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13818" w:rsidRPr="00A4123F" w:rsidRDefault="00C13818" w:rsidP="0071437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دبیری همایش ها</w:t>
            </w:r>
            <w:r w:rsidR="00C25D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4F2D17" w:rsidRPr="004F2D17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4F2D17" w:rsidRPr="004F2D1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 ارائه تأییدیه معاون پژوهشی و فناوری موسسه)</w:t>
            </w:r>
          </w:p>
        </w:tc>
        <w:tc>
          <w:tcPr>
            <w:tcW w:w="1418" w:type="dxa"/>
          </w:tcPr>
          <w:p w:rsidR="00C13818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6" w:type="dxa"/>
            <w:gridSpan w:val="3"/>
          </w:tcPr>
          <w:p w:rsidR="00C13818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08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25D18" w:rsidTr="00530B45">
        <w:trPr>
          <w:cantSplit/>
          <w:trHeight w:val="433"/>
        </w:trPr>
        <w:tc>
          <w:tcPr>
            <w:tcW w:w="992" w:type="dxa"/>
            <w:vMerge/>
            <w:textDirection w:val="btLr"/>
          </w:tcPr>
          <w:p w:rsidR="00C25D18" w:rsidRDefault="00C25D18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25D18" w:rsidRPr="008A1457" w:rsidRDefault="00C25D18" w:rsidP="0071437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>مدیر مسوولی یا سردبیری نشریات علمی پژوهشی معتبر</w:t>
            </w:r>
          </w:p>
        </w:tc>
        <w:tc>
          <w:tcPr>
            <w:tcW w:w="1418" w:type="dxa"/>
          </w:tcPr>
          <w:p w:rsidR="00C25D18" w:rsidRPr="008A1457" w:rsidRDefault="00C25D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6" w:type="dxa"/>
            <w:gridSpan w:val="3"/>
          </w:tcPr>
          <w:p w:rsidR="00C25D18" w:rsidRPr="008A1457" w:rsidRDefault="008A1457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C25D18" w:rsidRPr="00A4123F" w:rsidRDefault="00C25D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25D18" w:rsidRPr="00A4123F" w:rsidRDefault="00C25D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25D18" w:rsidRPr="00A4123F" w:rsidRDefault="00C25D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530B45">
        <w:trPr>
          <w:cantSplit/>
          <w:trHeight w:val="433"/>
        </w:trPr>
        <w:tc>
          <w:tcPr>
            <w:tcW w:w="992" w:type="dxa"/>
            <w:vMerge/>
            <w:textDirection w:val="btLr"/>
          </w:tcPr>
          <w:p w:rsidR="00C13818" w:rsidRDefault="00C13818" w:rsidP="00422544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9" w:type="dxa"/>
            <w:gridSpan w:val="2"/>
          </w:tcPr>
          <w:p w:rsidR="00C13818" w:rsidRPr="00A4123F" w:rsidRDefault="00C13818" w:rsidP="009F53FD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راه اندازی آزمایشگاه، کارگاه های فنی تحقیقاتی با ارائه گواهی معتبر از مراجع ذی صلاح</w:t>
            </w:r>
          </w:p>
        </w:tc>
        <w:tc>
          <w:tcPr>
            <w:tcW w:w="1418" w:type="dxa"/>
          </w:tcPr>
          <w:p w:rsidR="00C13818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6" w:type="dxa"/>
            <w:gridSpan w:val="3"/>
          </w:tcPr>
          <w:p w:rsidR="00C13818" w:rsidRDefault="00C13818" w:rsidP="009B1B1C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08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530B45">
        <w:trPr>
          <w:cantSplit/>
          <w:trHeight w:val="433"/>
        </w:trPr>
        <w:tc>
          <w:tcPr>
            <w:tcW w:w="9213" w:type="dxa"/>
            <w:gridSpan w:val="8"/>
          </w:tcPr>
          <w:p w:rsidR="00C13818" w:rsidRPr="00A4123F" w:rsidRDefault="00C13818" w:rsidP="00675518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55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کل</w:t>
            </w:r>
            <w:r w:rsidRPr="006755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  <w:tc>
          <w:tcPr>
            <w:tcW w:w="993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</w:tcPr>
          <w:p w:rsidR="00C13818" w:rsidRPr="00A4123F" w:rsidRDefault="00C13818" w:rsidP="00A4123F">
            <w:pPr>
              <w:tabs>
                <w:tab w:val="left" w:pos="8295"/>
                <w:tab w:val="left" w:pos="8325"/>
              </w:tabs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13818" w:rsidTr="00530B45">
        <w:trPr>
          <w:trHeight w:val="771"/>
        </w:trPr>
        <w:tc>
          <w:tcPr>
            <w:tcW w:w="11200" w:type="dxa"/>
            <w:gridSpan w:val="10"/>
          </w:tcPr>
          <w:p w:rsidR="00C13818" w:rsidRDefault="00C13818" w:rsidP="00B4661E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12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پژوهشگر:                                            </w:t>
            </w:r>
            <w:r w:rsidR="00470C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Pr="00A412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نام و نام خانوادگی معاون پژوهش و فناوری دانشگاه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مرکز پژوهشی</w:t>
            </w:r>
            <w:r w:rsidRPr="00A412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13818" w:rsidRDefault="00C13818" w:rsidP="00530B45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امضا:                                                                                 تاریخ، امضا و مهر:</w:t>
            </w:r>
          </w:p>
        </w:tc>
      </w:tr>
      <w:tr w:rsidR="00C13818" w:rsidTr="00530B45">
        <w:trPr>
          <w:trHeight w:val="79"/>
        </w:trPr>
        <w:tc>
          <w:tcPr>
            <w:tcW w:w="11200" w:type="dxa"/>
            <w:gridSpan w:val="10"/>
          </w:tcPr>
          <w:p w:rsidR="00C13818" w:rsidRDefault="00C13818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 کمیته بررسی کننده:</w:t>
            </w:r>
          </w:p>
          <w:p w:rsidR="00C13818" w:rsidRPr="009B0325" w:rsidRDefault="00C13818" w:rsidP="009B0325">
            <w:pPr>
              <w:tabs>
                <w:tab w:val="left" w:pos="8295"/>
                <w:tab w:val="left" w:pos="8325"/>
              </w:tabs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0325">
              <w:rPr>
                <w:rFonts w:cs="B Nazanin" w:hint="cs"/>
                <w:sz w:val="24"/>
                <w:szCs w:val="24"/>
                <w:rtl/>
                <w:lang w:bidi="fa-IR"/>
              </w:rPr>
              <w:t>مستندات فعالیت های پژوهشی و فناورانه سرکار خانم / جناب آقای ................................ عضو محترم هیات علمی دانشگاه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مرکز پژوهشی</w:t>
            </w:r>
            <w:r w:rsidRPr="009B03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 در جلسه مورخ................................ مورد بررسی قرار گرفت و امتیاز کل .............................. برای ایشان محاسبه گردید. </w:t>
            </w:r>
          </w:p>
          <w:p w:rsidR="00C13818" w:rsidRDefault="00C13818" w:rsidP="004C25C7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امضای اعضای کمیته بررسی کننده</w:t>
            </w:r>
          </w:p>
        </w:tc>
      </w:tr>
      <w:tr w:rsidR="004C25C7" w:rsidTr="004C4011">
        <w:trPr>
          <w:trHeight w:val="79"/>
        </w:trPr>
        <w:tc>
          <w:tcPr>
            <w:tcW w:w="3733" w:type="dxa"/>
            <w:gridSpan w:val="2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733" w:type="dxa"/>
            <w:gridSpan w:val="3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3734" w:type="dxa"/>
            <w:gridSpan w:val="5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 و تاریخ</w:t>
            </w:r>
          </w:p>
        </w:tc>
      </w:tr>
      <w:tr w:rsidR="004C25C7" w:rsidTr="004C4011">
        <w:trPr>
          <w:trHeight w:val="79"/>
        </w:trPr>
        <w:tc>
          <w:tcPr>
            <w:tcW w:w="3733" w:type="dxa"/>
            <w:gridSpan w:val="2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33" w:type="dxa"/>
            <w:gridSpan w:val="3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34" w:type="dxa"/>
            <w:gridSpan w:val="5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25C7" w:rsidTr="004C4011">
        <w:trPr>
          <w:trHeight w:val="79"/>
        </w:trPr>
        <w:tc>
          <w:tcPr>
            <w:tcW w:w="3733" w:type="dxa"/>
            <w:gridSpan w:val="2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33" w:type="dxa"/>
            <w:gridSpan w:val="3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34" w:type="dxa"/>
            <w:gridSpan w:val="5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25C7" w:rsidTr="004C4011">
        <w:trPr>
          <w:trHeight w:val="79"/>
        </w:trPr>
        <w:tc>
          <w:tcPr>
            <w:tcW w:w="3733" w:type="dxa"/>
            <w:gridSpan w:val="2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733" w:type="dxa"/>
            <w:gridSpan w:val="3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34" w:type="dxa"/>
            <w:gridSpan w:val="5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25C7" w:rsidTr="004C4011">
        <w:trPr>
          <w:trHeight w:val="79"/>
        </w:trPr>
        <w:tc>
          <w:tcPr>
            <w:tcW w:w="3733" w:type="dxa"/>
            <w:gridSpan w:val="2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733" w:type="dxa"/>
            <w:gridSpan w:val="3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34" w:type="dxa"/>
            <w:gridSpan w:val="5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25C7" w:rsidTr="004C4011">
        <w:trPr>
          <w:trHeight w:val="79"/>
        </w:trPr>
        <w:tc>
          <w:tcPr>
            <w:tcW w:w="3733" w:type="dxa"/>
            <w:gridSpan w:val="2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733" w:type="dxa"/>
            <w:gridSpan w:val="3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34" w:type="dxa"/>
            <w:gridSpan w:val="5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25C7" w:rsidTr="004C4011">
        <w:trPr>
          <w:trHeight w:val="79"/>
        </w:trPr>
        <w:tc>
          <w:tcPr>
            <w:tcW w:w="3733" w:type="dxa"/>
            <w:gridSpan w:val="2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733" w:type="dxa"/>
            <w:gridSpan w:val="3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34" w:type="dxa"/>
            <w:gridSpan w:val="5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25C7" w:rsidTr="004C4011">
        <w:trPr>
          <w:trHeight w:val="79"/>
        </w:trPr>
        <w:tc>
          <w:tcPr>
            <w:tcW w:w="3733" w:type="dxa"/>
            <w:gridSpan w:val="2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ریاست کمیته</w:t>
            </w:r>
          </w:p>
        </w:tc>
        <w:tc>
          <w:tcPr>
            <w:tcW w:w="3733" w:type="dxa"/>
            <w:gridSpan w:val="3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34" w:type="dxa"/>
            <w:gridSpan w:val="5"/>
          </w:tcPr>
          <w:p w:rsidR="004C25C7" w:rsidRDefault="004C25C7" w:rsidP="001407AB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96060" w:rsidRPr="00E96060" w:rsidRDefault="00E96060" w:rsidP="008A1457">
      <w:pPr>
        <w:bidi/>
        <w:spacing w:after="0" w:line="240" w:lineRule="auto"/>
        <w:ind w:right="357"/>
        <w:jc w:val="lowKashida"/>
        <w:rPr>
          <w:rFonts w:ascii="Times New Roman" w:eastAsia="Times New Roman" w:hAnsi="Times New Roman" w:cs="B Yagut"/>
          <w:b/>
          <w:bCs/>
          <w:sz w:val="20"/>
          <w:szCs w:val="20"/>
          <w:rtl/>
          <w:lang w:bidi="fa-IR"/>
        </w:rPr>
      </w:pPr>
      <w:r w:rsidRPr="00E9606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ماده (3)</w:t>
      </w:r>
      <w:r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 xml:space="preserve"> : جدول سهم کارمندان آیین نامه ارتقاء</w:t>
      </w:r>
    </w:p>
    <w:p w:rsidR="00E96060" w:rsidRPr="00E96060" w:rsidRDefault="00E96060" w:rsidP="006462E5">
      <w:pPr>
        <w:tabs>
          <w:tab w:val="num" w:pos="720"/>
        </w:tabs>
        <w:bidi/>
        <w:spacing w:after="0" w:line="240" w:lineRule="auto"/>
        <w:jc w:val="lowKashida"/>
        <w:rPr>
          <w:rFonts w:ascii="Times New Roman" w:eastAsia="Times New Roman" w:hAnsi="Times New Roman" w:cs="B Yagut"/>
          <w:b/>
          <w:bCs/>
          <w:sz w:val="18"/>
          <w:szCs w:val="18"/>
          <w:rtl/>
          <w:lang w:bidi="fa-IR"/>
        </w:rPr>
      </w:pPr>
      <w:r w:rsidRPr="00E96060">
        <w:rPr>
          <w:rFonts w:ascii="Tahoma" w:eastAsia="Times New Roman" w:hAnsi="Tahoma" w:cs="B Yagut" w:hint="cs"/>
          <w:b/>
          <w:bCs/>
          <w:color w:val="000000"/>
          <w:sz w:val="18"/>
          <w:szCs w:val="18"/>
          <w:rtl/>
        </w:rPr>
        <w:t>امتياز مقالات</w:t>
      </w:r>
      <w:r w:rsidR="0031393F">
        <w:rPr>
          <w:rFonts w:ascii="Tahoma" w:eastAsia="Times New Roman" w:hAnsi="Tahoma" w:cs="B Yagut" w:hint="cs"/>
          <w:b/>
          <w:bCs/>
          <w:color w:val="000000"/>
          <w:sz w:val="18"/>
          <w:szCs w:val="18"/>
          <w:rtl/>
        </w:rPr>
        <w:t>،</w:t>
      </w:r>
      <w:r w:rsidR="006462E5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 xml:space="preserve">کتاب </w:t>
      </w:r>
      <w:r w:rsidR="0031393F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 xml:space="preserve">، طرح پژوهشی </w:t>
      </w:r>
      <w:r w:rsidR="00D5788E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 xml:space="preserve">، اختراع </w:t>
      </w:r>
      <w:r w:rsidR="0031393F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 xml:space="preserve">و کتاب </w:t>
      </w:r>
      <w:r w:rsidR="0056126A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 xml:space="preserve">و ... </w:t>
      </w:r>
      <w:r w:rsidR="00367F83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 xml:space="preserve">که سهم افراد همکار در آن مشخص نشده باشد </w:t>
      </w:r>
      <w:r w:rsidRPr="00E96060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 xml:space="preserve">صرفاً براساس جدول ذيل محاسبه می گردد. </w:t>
      </w:r>
    </w:p>
    <w:tbl>
      <w:tblPr>
        <w:bidiVisual/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2126"/>
        <w:gridCol w:w="3251"/>
        <w:gridCol w:w="2587"/>
      </w:tblGrid>
      <w:tr w:rsidR="00E96060" w:rsidRPr="00E96060" w:rsidTr="00E96060">
        <w:trPr>
          <w:jc w:val="center"/>
        </w:trPr>
        <w:tc>
          <w:tcPr>
            <w:tcW w:w="1659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ستون (1)</w:t>
            </w:r>
          </w:p>
        </w:tc>
        <w:tc>
          <w:tcPr>
            <w:tcW w:w="5377" w:type="dxa"/>
            <w:gridSpan w:val="2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ستون (2)</w:t>
            </w:r>
          </w:p>
        </w:tc>
        <w:tc>
          <w:tcPr>
            <w:tcW w:w="2587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ستون (3)</w:t>
            </w:r>
          </w:p>
        </w:tc>
      </w:tr>
      <w:tr w:rsidR="00E96060" w:rsidRPr="00E96060" w:rsidTr="00E96060">
        <w:trPr>
          <w:jc w:val="center"/>
        </w:trPr>
        <w:tc>
          <w:tcPr>
            <w:tcW w:w="1659" w:type="dxa"/>
            <w:vMerge w:val="restart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تعداد همکاران</w:t>
            </w:r>
          </w:p>
        </w:tc>
        <w:tc>
          <w:tcPr>
            <w:tcW w:w="5377" w:type="dxa"/>
            <w:gridSpan w:val="2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سهم هر یک از همکاران از امتیاز مربوط</w:t>
            </w:r>
          </w:p>
        </w:tc>
        <w:tc>
          <w:tcPr>
            <w:tcW w:w="2587" w:type="dxa"/>
            <w:vMerge w:val="restart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مجموع ضرایب</w:t>
            </w:r>
          </w:p>
        </w:tc>
      </w:tr>
      <w:tr w:rsidR="00E96060" w:rsidRPr="00E96060" w:rsidTr="00E96060">
        <w:trPr>
          <w:jc w:val="center"/>
        </w:trPr>
        <w:tc>
          <w:tcPr>
            <w:tcW w:w="1659" w:type="dxa"/>
            <w:vMerge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اول </w:t>
            </w:r>
          </w:p>
        </w:tc>
        <w:tc>
          <w:tcPr>
            <w:tcW w:w="3251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بقیه همکاران</w:t>
            </w:r>
          </w:p>
        </w:tc>
        <w:tc>
          <w:tcPr>
            <w:tcW w:w="2587" w:type="dxa"/>
            <w:vMerge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6060" w:rsidRPr="00E96060" w:rsidTr="00E96060">
        <w:trPr>
          <w:jc w:val="center"/>
        </w:trPr>
        <w:tc>
          <w:tcPr>
            <w:tcW w:w="1659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251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___________</w:t>
            </w:r>
          </w:p>
        </w:tc>
        <w:tc>
          <w:tcPr>
            <w:tcW w:w="2587" w:type="dxa"/>
          </w:tcPr>
          <w:p w:rsidR="00E96060" w:rsidRPr="00E96060" w:rsidRDefault="00DF6FDD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100%</w:t>
            </w:r>
          </w:p>
        </w:tc>
      </w:tr>
      <w:tr w:rsidR="00E96060" w:rsidRPr="00E96060" w:rsidTr="00E96060">
        <w:trPr>
          <w:jc w:val="center"/>
        </w:trPr>
        <w:tc>
          <w:tcPr>
            <w:tcW w:w="1659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26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90%</w:t>
            </w:r>
          </w:p>
        </w:tc>
        <w:tc>
          <w:tcPr>
            <w:tcW w:w="3251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60%</w:t>
            </w:r>
          </w:p>
        </w:tc>
        <w:tc>
          <w:tcPr>
            <w:tcW w:w="2587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150%</w:t>
            </w:r>
          </w:p>
        </w:tc>
      </w:tr>
      <w:tr w:rsidR="00E96060" w:rsidRPr="00E96060" w:rsidTr="00E96060">
        <w:trPr>
          <w:jc w:val="center"/>
        </w:trPr>
        <w:tc>
          <w:tcPr>
            <w:tcW w:w="1659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126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80%</w:t>
            </w:r>
          </w:p>
        </w:tc>
        <w:tc>
          <w:tcPr>
            <w:tcW w:w="3251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50%</w:t>
            </w:r>
          </w:p>
        </w:tc>
        <w:tc>
          <w:tcPr>
            <w:tcW w:w="2587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180%</w:t>
            </w:r>
          </w:p>
        </w:tc>
      </w:tr>
      <w:tr w:rsidR="00E96060" w:rsidRPr="00E96060" w:rsidTr="00E96060">
        <w:trPr>
          <w:jc w:val="center"/>
        </w:trPr>
        <w:tc>
          <w:tcPr>
            <w:tcW w:w="1659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126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70%</w:t>
            </w:r>
          </w:p>
        </w:tc>
        <w:tc>
          <w:tcPr>
            <w:tcW w:w="3251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40%</w:t>
            </w:r>
          </w:p>
        </w:tc>
        <w:tc>
          <w:tcPr>
            <w:tcW w:w="2587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190%</w:t>
            </w:r>
          </w:p>
        </w:tc>
      </w:tr>
      <w:tr w:rsidR="00E96060" w:rsidRPr="00E96060" w:rsidTr="00E96060">
        <w:trPr>
          <w:jc w:val="center"/>
        </w:trPr>
        <w:tc>
          <w:tcPr>
            <w:tcW w:w="1659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126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60%</w:t>
            </w:r>
          </w:p>
        </w:tc>
        <w:tc>
          <w:tcPr>
            <w:tcW w:w="3251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30%</w:t>
            </w:r>
          </w:p>
        </w:tc>
        <w:tc>
          <w:tcPr>
            <w:tcW w:w="2587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180%</w:t>
            </w:r>
          </w:p>
        </w:tc>
      </w:tr>
      <w:tr w:rsidR="00E96060" w:rsidRPr="00E96060" w:rsidTr="00E96060">
        <w:trPr>
          <w:jc w:val="center"/>
        </w:trPr>
        <w:tc>
          <w:tcPr>
            <w:tcW w:w="1659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6 و بالاتر</w:t>
            </w:r>
          </w:p>
        </w:tc>
        <w:tc>
          <w:tcPr>
            <w:tcW w:w="2126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50%</w:t>
            </w:r>
          </w:p>
        </w:tc>
        <w:tc>
          <w:tcPr>
            <w:tcW w:w="3251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  <w:r w:rsidRPr="00E96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≥</w:t>
            </w:r>
          </w:p>
        </w:tc>
        <w:tc>
          <w:tcPr>
            <w:tcW w:w="2587" w:type="dxa"/>
          </w:tcPr>
          <w:p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175%</w:t>
            </w:r>
          </w:p>
        </w:tc>
      </w:tr>
    </w:tbl>
    <w:p w:rsidR="009D7EB2" w:rsidRPr="00BC21B7" w:rsidRDefault="009D7EB2" w:rsidP="00BC21B7">
      <w:pPr>
        <w:tabs>
          <w:tab w:val="left" w:pos="8295"/>
          <w:tab w:val="left" w:pos="8325"/>
        </w:tabs>
        <w:bidi/>
        <w:ind w:left="360"/>
        <w:rPr>
          <w:rFonts w:cs="B Nazanin"/>
          <w:b/>
          <w:bCs/>
          <w:sz w:val="20"/>
          <w:szCs w:val="20"/>
          <w:rtl/>
          <w:lang w:bidi="fa-IR"/>
        </w:rPr>
      </w:pPr>
    </w:p>
    <w:sectPr w:rsidR="009D7EB2" w:rsidRPr="00BC21B7" w:rsidSect="00530B45">
      <w:pgSz w:w="12240" w:h="15840"/>
      <w:pgMar w:top="567" w:right="431" w:bottom="567" w:left="4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F335A"/>
    <w:multiLevelType w:val="hybridMultilevel"/>
    <w:tmpl w:val="4EE8755E"/>
    <w:lvl w:ilvl="0" w:tplc="1E807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44C27"/>
    <w:multiLevelType w:val="hybridMultilevel"/>
    <w:tmpl w:val="7BB07C34"/>
    <w:lvl w:ilvl="0" w:tplc="3C7A7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433BA"/>
    <w:multiLevelType w:val="hybridMultilevel"/>
    <w:tmpl w:val="5B9CC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D3"/>
    <w:rsid w:val="0001014E"/>
    <w:rsid w:val="00022A04"/>
    <w:rsid w:val="00023676"/>
    <w:rsid w:val="000264C4"/>
    <w:rsid w:val="00082598"/>
    <w:rsid w:val="00086DFD"/>
    <w:rsid w:val="000A1D3C"/>
    <w:rsid w:val="000A66B8"/>
    <w:rsid w:val="000A72C0"/>
    <w:rsid w:val="000D5A1F"/>
    <w:rsid w:val="00117689"/>
    <w:rsid w:val="00134206"/>
    <w:rsid w:val="001407AB"/>
    <w:rsid w:val="00153256"/>
    <w:rsid w:val="001576B2"/>
    <w:rsid w:val="001615E0"/>
    <w:rsid w:val="00172FE3"/>
    <w:rsid w:val="001C177A"/>
    <w:rsid w:val="00202EE6"/>
    <w:rsid w:val="00203A45"/>
    <w:rsid w:val="00225578"/>
    <w:rsid w:val="00255178"/>
    <w:rsid w:val="002651F3"/>
    <w:rsid w:val="00284824"/>
    <w:rsid w:val="002A0B2D"/>
    <w:rsid w:val="002B051D"/>
    <w:rsid w:val="002C5AB0"/>
    <w:rsid w:val="002E64A2"/>
    <w:rsid w:val="003112CD"/>
    <w:rsid w:val="00311CB2"/>
    <w:rsid w:val="0031393F"/>
    <w:rsid w:val="00325DA4"/>
    <w:rsid w:val="00367F83"/>
    <w:rsid w:val="003874AF"/>
    <w:rsid w:val="003E05FE"/>
    <w:rsid w:val="00422544"/>
    <w:rsid w:val="0042322C"/>
    <w:rsid w:val="004533C2"/>
    <w:rsid w:val="004551B7"/>
    <w:rsid w:val="00470C59"/>
    <w:rsid w:val="004757B2"/>
    <w:rsid w:val="00493825"/>
    <w:rsid w:val="004A0213"/>
    <w:rsid w:val="004A35F0"/>
    <w:rsid w:val="004A5073"/>
    <w:rsid w:val="004C25C7"/>
    <w:rsid w:val="004F2D17"/>
    <w:rsid w:val="00524518"/>
    <w:rsid w:val="00530B45"/>
    <w:rsid w:val="0054702D"/>
    <w:rsid w:val="0056126A"/>
    <w:rsid w:val="006462E5"/>
    <w:rsid w:val="006646FC"/>
    <w:rsid w:val="006667C8"/>
    <w:rsid w:val="00675518"/>
    <w:rsid w:val="00696E4D"/>
    <w:rsid w:val="006A56AF"/>
    <w:rsid w:val="006E262C"/>
    <w:rsid w:val="0071383B"/>
    <w:rsid w:val="00714376"/>
    <w:rsid w:val="00741CCC"/>
    <w:rsid w:val="00752903"/>
    <w:rsid w:val="007551A0"/>
    <w:rsid w:val="00780A5E"/>
    <w:rsid w:val="00781808"/>
    <w:rsid w:val="007A5E9B"/>
    <w:rsid w:val="007A7064"/>
    <w:rsid w:val="007C2797"/>
    <w:rsid w:val="007E11AD"/>
    <w:rsid w:val="007F2507"/>
    <w:rsid w:val="007F7D06"/>
    <w:rsid w:val="00803295"/>
    <w:rsid w:val="00822B90"/>
    <w:rsid w:val="008360AA"/>
    <w:rsid w:val="00844E18"/>
    <w:rsid w:val="008A1457"/>
    <w:rsid w:val="008C36C3"/>
    <w:rsid w:val="00902C19"/>
    <w:rsid w:val="009104E6"/>
    <w:rsid w:val="009224D2"/>
    <w:rsid w:val="00922979"/>
    <w:rsid w:val="009265B0"/>
    <w:rsid w:val="00927F46"/>
    <w:rsid w:val="0093317D"/>
    <w:rsid w:val="00992034"/>
    <w:rsid w:val="009B0325"/>
    <w:rsid w:val="009D7EB2"/>
    <w:rsid w:val="009F53FD"/>
    <w:rsid w:val="00A06B0F"/>
    <w:rsid w:val="00A06D4A"/>
    <w:rsid w:val="00A4010D"/>
    <w:rsid w:val="00A4123F"/>
    <w:rsid w:val="00A93C51"/>
    <w:rsid w:val="00AB3108"/>
    <w:rsid w:val="00AC3A4D"/>
    <w:rsid w:val="00B12BAD"/>
    <w:rsid w:val="00B2750C"/>
    <w:rsid w:val="00B4661E"/>
    <w:rsid w:val="00B6199A"/>
    <w:rsid w:val="00B80D7E"/>
    <w:rsid w:val="00B93CC7"/>
    <w:rsid w:val="00BA3026"/>
    <w:rsid w:val="00BB020D"/>
    <w:rsid w:val="00BB32C8"/>
    <w:rsid w:val="00BC1044"/>
    <w:rsid w:val="00BC21B7"/>
    <w:rsid w:val="00BC4C02"/>
    <w:rsid w:val="00BC589A"/>
    <w:rsid w:val="00BD07F5"/>
    <w:rsid w:val="00BE6023"/>
    <w:rsid w:val="00C13818"/>
    <w:rsid w:val="00C25D18"/>
    <w:rsid w:val="00C6279B"/>
    <w:rsid w:val="00C6408F"/>
    <w:rsid w:val="00D5788E"/>
    <w:rsid w:val="00D633E8"/>
    <w:rsid w:val="00D75C37"/>
    <w:rsid w:val="00DE39DD"/>
    <w:rsid w:val="00DF6FDD"/>
    <w:rsid w:val="00E05FD3"/>
    <w:rsid w:val="00E64F26"/>
    <w:rsid w:val="00E676FB"/>
    <w:rsid w:val="00E96060"/>
    <w:rsid w:val="00EC74D1"/>
    <w:rsid w:val="00ED14BF"/>
    <w:rsid w:val="00EE445D"/>
    <w:rsid w:val="00F06EAB"/>
    <w:rsid w:val="00F13FA3"/>
    <w:rsid w:val="00F33C0A"/>
    <w:rsid w:val="00F837A5"/>
    <w:rsid w:val="00FF288E"/>
    <w:rsid w:val="00FF3199"/>
    <w:rsid w:val="00FF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7B07347-F24F-4EB3-9B6D-805A0A15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496D9-395D-44C4-AC3E-F448B958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elmokar</dc:creator>
  <cp:lastModifiedBy>Ms.Marjan Kargar</cp:lastModifiedBy>
  <cp:revision>2</cp:revision>
  <cp:lastPrinted>2016-11-13T08:06:00Z</cp:lastPrinted>
  <dcterms:created xsi:type="dcterms:W3CDTF">2016-11-14T09:43:00Z</dcterms:created>
  <dcterms:modified xsi:type="dcterms:W3CDTF">2016-11-14T09:43:00Z</dcterms:modified>
</cp:coreProperties>
</file>